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5E" w:rsidRDefault="00DD3F5E" w:rsidP="00DD3F5E">
      <w:pPr>
        <w:widowControl w:val="0"/>
        <w:autoSpaceDE w:val="0"/>
        <w:autoSpaceDN w:val="0"/>
        <w:adjustRightInd w:val="0"/>
        <w:jc w:val="right"/>
        <w:rPr>
          <w:rFonts w:asciiTheme="majorHAnsi" w:hAnsiTheme="majorHAnsi" w:cs="Verdana"/>
          <w:b/>
          <w:bCs/>
          <w:sz w:val="80"/>
          <w:szCs w:val="80"/>
        </w:rPr>
      </w:pPr>
      <w:bookmarkStart w:id="0" w:name="_GoBack"/>
      <w:bookmarkEnd w:id="0"/>
      <w:r w:rsidRPr="00DD3F5E">
        <w:rPr>
          <w:rFonts w:asciiTheme="majorHAnsi" w:hAnsiTheme="majorHAnsi" w:cs="Times"/>
          <w:noProof/>
          <w:sz w:val="80"/>
          <w:szCs w:val="80"/>
        </w:rPr>
        <w:drawing>
          <wp:anchor distT="0" distB="0" distL="114300" distR="114300" simplePos="0" relativeHeight="251658240" behindDoc="0" locked="0" layoutInCell="1" allowOverlap="1" wp14:anchorId="42D9C9B9" wp14:editId="381C8EAE">
            <wp:simplePos x="0" y="0"/>
            <wp:positionH relativeFrom="column">
              <wp:posOffset>1905</wp:posOffset>
            </wp:positionH>
            <wp:positionV relativeFrom="paragraph">
              <wp:posOffset>0</wp:posOffset>
            </wp:positionV>
            <wp:extent cx="1314450" cy="1143000"/>
            <wp:effectExtent l="0" t="0" r="635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D3F5E">
        <w:rPr>
          <w:rFonts w:asciiTheme="majorHAnsi" w:hAnsiTheme="majorHAnsi" w:cs="Verdana"/>
          <w:b/>
          <w:bCs/>
          <w:sz w:val="80"/>
          <w:szCs w:val="80"/>
        </w:rPr>
        <w:t xml:space="preserve">Keine Rassistische </w:t>
      </w:r>
    </w:p>
    <w:p w:rsidR="00DD3F5E" w:rsidRDefault="00DD3F5E" w:rsidP="00DD3F5E">
      <w:pPr>
        <w:widowControl w:val="0"/>
        <w:autoSpaceDE w:val="0"/>
        <w:autoSpaceDN w:val="0"/>
        <w:adjustRightInd w:val="0"/>
        <w:spacing w:after="120"/>
        <w:jc w:val="right"/>
        <w:rPr>
          <w:rFonts w:asciiTheme="majorHAnsi" w:hAnsiTheme="majorHAnsi" w:cs="Verdana"/>
          <w:b/>
          <w:bCs/>
          <w:sz w:val="80"/>
          <w:szCs w:val="80"/>
        </w:rPr>
      </w:pPr>
      <w:r w:rsidRPr="00DD3F5E">
        <w:rPr>
          <w:rFonts w:asciiTheme="majorHAnsi" w:hAnsiTheme="majorHAnsi" w:cs="Verdana"/>
          <w:b/>
          <w:bCs/>
          <w:sz w:val="80"/>
          <w:szCs w:val="80"/>
        </w:rPr>
        <w:t xml:space="preserve">Hetze in </w:t>
      </w:r>
      <w:r>
        <w:rPr>
          <w:rFonts w:asciiTheme="majorHAnsi" w:hAnsiTheme="majorHAnsi" w:cs="Verdana"/>
          <w:b/>
          <w:bCs/>
          <w:sz w:val="80"/>
          <w:szCs w:val="80"/>
        </w:rPr>
        <w:t>HH</w:t>
      </w:r>
      <w:r w:rsidRPr="00DD3F5E">
        <w:rPr>
          <w:rFonts w:asciiTheme="majorHAnsi" w:hAnsiTheme="majorHAnsi" w:cs="Verdana"/>
          <w:b/>
          <w:bCs/>
          <w:sz w:val="80"/>
          <w:szCs w:val="80"/>
        </w:rPr>
        <w:t>- Horn</w:t>
      </w:r>
    </w:p>
    <w:p w:rsidR="00DD3F5E" w:rsidRPr="00DD3F5E" w:rsidRDefault="00DD3F5E" w:rsidP="00DD3F5E">
      <w:pPr>
        <w:widowControl w:val="0"/>
        <w:autoSpaceDE w:val="0"/>
        <w:autoSpaceDN w:val="0"/>
        <w:adjustRightInd w:val="0"/>
        <w:jc w:val="right"/>
        <w:rPr>
          <w:rFonts w:asciiTheme="majorHAnsi" w:hAnsiTheme="majorHAnsi" w:cs="Times"/>
          <w:sz w:val="20"/>
          <w:szCs w:val="20"/>
        </w:rPr>
      </w:pPr>
    </w:p>
    <w:p w:rsidR="00DD3F5E" w:rsidRDefault="00DD3F5E" w:rsidP="00DD3F5E">
      <w:pPr>
        <w:widowControl w:val="0"/>
        <w:autoSpaceDE w:val="0"/>
        <w:autoSpaceDN w:val="0"/>
        <w:adjustRightInd w:val="0"/>
        <w:spacing w:before="120"/>
        <w:jc w:val="both"/>
        <w:rPr>
          <w:rFonts w:asciiTheme="majorHAnsi" w:hAnsiTheme="majorHAnsi" w:cs="Times New Roman"/>
          <w:szCs w:val="32"/>
        </w:rPr>
        <w:sectPr w:rsidR="00DD3F5E" w:rsidSect="00DD3F5E">
          <w:pgSz w:w="12240" w:h="15840"/>
          <w:pgMar w:top="1440" w:right="1080" w:bottom="1440" w:left="1080" w:header="720" w:footer="720" w:gutter="0"/>
          <w:cols w:space="720"/>
          <w:noEndnote/>
        </w:sectPr>
      </w:pPr>
    </w:p>
    <w:p w:rsidR="00DD3F5E" w:rsidRPr="00DD3F5E" w:rsidRDefault="00DD3F5E" w:rsidP="00DD3F5E">
      <w:pPr>
        <w:widowControl w:val="0"/>
        <w:autoSpaceDE w:val="0"/>
        <w:autoSpaceDN w:val="0"/>
        <w:adjustRightInd w:val="0"/>
        <w:jc w:val="both"/>
        <w:rPr>
          <w:rFonts w:asciiTheme="majorHAnsi" w:hAnsiTheme="majorHAnsi" w:cs="Times"/>
          <w:sz w:val="20"/>
        </w:rPr>
      </w:pPr>
      <w:r w:rsidRPr="00DD3F5E">
        <w:rPr>
          <w:rFonts w:asciiTheme="majorHAnsi" w:hAnsiTheme="majorHAnsi" w:cs="Times New Roman"/>
          <w:szCs w:val="32"/>
        </w:rPr>
        <w:lastRenderedPageBreak/>
        <w:t xml:space="preserve">Seit Wochen mobilisiert Stephan </w:t>
      </w:r>
      <w:proofErr w:type="spellStart"/>
      <w:r w:rsidRPr="00DD3F5E">
        <w:rPr>
          <w:rFonts w:asciiTheme="majorHAnsi" w:hAnsiTheme="majorHAnsi" w:cs="Times New Roman"/>
          <w:szCs w:val="32"/>
        </w:rPr>
        <w:t>Buschendorff</w:t>
      </w:r>
      <w:proofErr w:type="spellEnd"/>
      <w:r w:rsidRPr="00DD3F5E">
        <w:rPr>
          <w:rFonts w:asciiTheme="majorHAnsi" w:hAnsiTheme="majorHAnsi" w:cs="Times New Roman"/>
          <w:szCs w:val="32"/>
        </w:rPr>
        <w:t>, Funktionär der rassistischen „Bürgerbewegung Pro- Deutschland“ zu einer Kundgebung am 23. März g</w:t>
      </w:r>
      <w:r w:rsidRPr="00DD3F5E">
        <w:rPr>
          <w:rFonts w:asciiTheme="majorHAnsi" w:hAnsiTheme="majorHAnsi" w:cs="Times New Roman"/>
          <w:szCs w:val="32"/>
        </w:rPr>
        <w:t>e</w:t>
      </w:r>
      <w:r w:rsidRPr="00DD3F5E">
        <w:rPr>
          <w:rFonts w:asciiTheme="majorHAnsi" w:hAnsiTheme="majorHAnsi" w:cs="Times New Roman"/>
          <w:szCs w:val="32"/>
        </w:rPr>
        <w:t>gen die geplante Eröffnung einer Moschee im Stad</w:t>
      </w:r>
      <w:r w:rsidRPr="00DD3F5E">
        <w:rPr>
          <w:rFonts w:asciiTheme="majorHAnsi" w:hAnsiTheme="majorHAnsi" w:cs="Times New Roman"/>
          <w:szCs w:val="32"/>
        </w:rPr>
        <w:t>t</w:t>
      </w:r>
      <w:r w:rsidRPr="00DD3F5E">
        <w:rPr>
          <w:rFonts w:asciiTheme="majorHAnsi" w:hAnsiTheme="majorHAnsi" w:cs="Times New Roman"/>
          <w:szCs w:val="32"/>
        </w:rPr>
        <w:t xml:space="preserve">teil Horn. </w:t>
      </w:r>
      <w:proofErr w:type="spellStart"/>
      <w:r w:rsidRPr="00DD3F5E">
        <w:rPr>
          <w:rFonts w:asciiTheme="majorHAnsi" w:hAnsiTheme="majorHAnsi" w:cs="Times New Roman"/>
          <w:szCs w:val="32"/>
        </w:rPr>
        <w:t>Buschendorff</w:t>
      </w:r>
      <w:proofErr w:type="spellEnd"/>
      <w:r w:rsidRPr="00DD3F5E">
        <w:rPr>
          <w:rFonts w:asciiTheme="majorHAnsi" w:hAnsiTheme="majorHAnsi" w:cs="Times New Roman"/>
          <w:szCs w:val="32"/>
        </w:rPr>
        <w:t xml:space="preserve"> wurde in Schleswig-Holstein als</w:t>
      </w:r>
      <w:r>
        <w:rPr>
          <w:rFonts w:asciiTheme="majorHAnsi" w:hAnsiTheme="majorHAnsi" w:cs="Times"/>
          <w:sz w:val="20"/>
        </w:rPr>
        <w:t xml:space="preserve"> </w:t>
      </w:r>
      <w:r w:rsidRPr="00DD3F5E">
        <w:rPr>
          <w:rFonts w:asciiTheme="majorHAnsi" w:hAnsiTheme="majorHAnsi" w:cs="Times New Roman"/>
          <w:szCs w:val="32"/>
        </w:rPr>
        <w:t>Spitzenkandidat von Pro Deutschland zur Bunde</w:t>
      </w:r>
      <w:r w:rsidRPr="00DD3F5E">
        <w:rPr>
          <w:rFonts w:asciiTheme="majorHAnsi" w:hAnsiTheme="majorHAnsi" w:cs="Times New Roman"/>
          <w:szCs w:val="32"/>
        </w:rPr>
        <w:t>s</w:t>
      </w:r>
      <w:r w:rsidRPr="00DD3F5E">
        <w:rPr>
          <w:rFonts w:asciiTheme="majorHAnsi" w:hAnsiTheme="majorHAnsi" w:cs="Times New Roman"/>
          <w:szCs w:val="32"/>
        </w:rPr>
        <w:t>tagswahl 2013 nominiert. Die Kleinst-Partei und ihre Ableger sind in den letzten Jahren vor allem durch islam-feindliche Wahlkämpfe in Nordrhein-Westfalen und Berlin aufgefallen. Momentan will sie sich bu</w:t>
      </w:r>
      <w:r w:rsidRPr="00DD3F5E">
        <w:rPr>
          <w:rFonts w:asciiTheme="majorHAnsi" w:hAnsiTheme="majorHAnsi" w:cs="Times New Roman"/>
          <w:szCs w:val="32"/>
        </w:rPr>
        <w:t>n</w:t>
      </w:r>
      <w:r w:rsidRPr="00DD3F5E">
        <w:rPr>
          <w:rFonts w:asciiTheme="majorHAnsi" w:hAnsiTheme="majorHAnsi" w:cs="Times New Roman"/>
          <w:szCs w:val="32"/>
        </w:rPr>
        <w:t xml:space="preserve">desweit aufstellen. Der Bundesvorsitzende Manfred </w:t>
      </w:r>
      <w:proofErr w:type="spellStart"/>
      <w:r w:rsidRPr="00DD3F5E">
        <w:rPr>
          <w:rFonts w:asciiTheme="majorHAnsi" w:hAnsiTheme="majorHAnsi" w:cs="Times New Roman"/>
          <w:szCs w:val="32"/>
        </w:rPr>
        <w:t>Rouhs</w:t>
      </w:r>
      <w:proofErr w:type="spellEnd"/>
      <w:r w:rsidRPr="00DD3F5E">
        <w:rPr>
          <w:rFonts w:asciiTheme="majorHAnsi" w:hAnsiTheme="majorHAnsi" w:cs="Times New Roman"/>
          <w:szCs w:val="32"/>
        </w:rPr>
        <w:t xml:space="preserve"> kommt ursprünglich aus der NPD und hat eine lange neofaschistische Vergangenheit. “Pro Deutsc</w:t>
      </w:r>
      <w:r w:rsidRPr="00DD3F5E">
        <w:rPr>
          <w:rFonts w:asciiTheme="majorHAnsi" w:hAnsiTheme="majorHAnsi" w:cs="Times New Roman"/>
          <w:szCs w:val="32"/>
        </w:rPr>
        <w:t>h</w:t>
      </w:r>
      <w:r w:rsidRPr="00DD3F5E">
        <w:rPr>
          <w:rFonts w:asciiTheme="majorHAnsi" w:hAnsiTheme="majorHAnsi" w:cs="Times New Roman"/>
          <w:szCs w:val="32"/>
        </w:rPr>
        <w:t>land gilt als rechtsextrem.</w:t>
      </w:r>
    </w:p>
    <w:p w:rsidR="00DD3F5E" w:rsidRPr="00DD3F5E" w:rsidRDefault="00DD3F5E" w:rsidP="00DD3F5E">
      <w:pPr>
        <w:widowControl w:val="0"/>
        <w:autoSpaceDE w:val="0"/>
        <w:autoSpaceDN w:val="0"/>
        <w:adjustRightInd w:val="0"/>
        <w:spacing w:before="120"/>
        <w:jc w:val="both"/>
        <w:rPr>
          <w:rFonts w:asciiTheme="majorHAnsi" w:hAnsiTheme="majorHAnsi" w:cs="Times"/>
          <w:sz w:val="20"/>
        </w:rPr>
      </w:pPr>
      <w:r w:rsidRPr="00DD3F5E">
        <w:rPr>
          <w:rFonts w:asciiTheme="majorHAnsi" w:hAnsiTheme="majorHAnsi" w:cs="Times"/>
          <w:b/>
          <w:bCs/>
          <w:szCs w:val="32"/>
        </w:rPr>
        <w:t>Unterstützung von der NPD</w:t>
      </w:r>
    </w:p>
    <w:p w:rsidR="00DD3F5E" w:rsidRPr="00DD3F5E" w:rsidRDefault="00DD3F5E" w:rsidP="00DD3F5E">
      <w:pPr>
        <w:widowControl w:val="0"/>
        <w:autoSpaceDE w:val="0"/>
        <w:autoSpaceDN w:val="0"/>
        <w:adjustRightInd w:val="0"/>
        <w:spacing w:before="120"/>
        <w:jc w:val="both"/>
        <w:rPr>
          <w:rFonts w:asciiTheme="majorHAnsi" w:hAnsiTheme="majorHAnsi" w:cs="Times"/>
          <w:sz w:val="20"/>
        </w:rPr>
      </w:pPr>
      <w:r w:rsidRPr="00DD3F5E">
        <w:rPr>
          <w:rFonts w:asciiTheme="majorHAnsi" w:hAnsiTheme="majorHAnsi" w:cs="Times New Roman"/>
          <w:szCs w:val="32"/>
        </w:rPr>
        <w:t>In Hamburg-</w:t>
      </w:r>
      <w:proofErr w:type="spellStart"/>
      <w:r w:rsidRPr="00DD3F5E">
        <w:rPr>
          <w:rFonts w:asciiTheme="majorHAnsi" w:hAnsiTheme="majorHAnsi" w:cs="Times New Roman"/>
          <w:szCs w:val="32"/>
        </w:rPr>
        <w:t>Horm</w:t>
      </w:r>
      <w:proofErr w:type="spellEnd"/>
      <w:r w:rsidRPr="00DD3F5E">
        <w:rPr>
          <w:rFonts w:asciiTheme="majorHAnsi" w:hAnsiTheme="majorHAnsi" w:cs="Times New Roman"/>
          <w:szCs w:val="32"/>
        </w:rPr>
        <w:t xml:space="preserve"> soll das entwidmete Gebäude der ehemaligen Kapernaum-Kirche in eine Moschee u</w:t>
      </w:r>
      <w:r w:rsidRPr="00DD3F5E">
        <w:rPr>
          <w:rFonts w:asciiTheme="majorHAnsi" w:hAnsiTheme="majorHAnsi" w:cs="Times New Roman"/>
          <w:szCs w:val="32"/>
        </w:rPr>
        <w:t>m</w:t>
      </w:r>
      <w:r w:rsidRPr="00DD3F5E">
        <w:rPr>
          <w:rFonts w:asciiTheme="majorHAnsi" w:hAnsiTheme="majorHAnsi" w:cs="Times New Roman"/>
          <w:szCs w:val="32"/>
        </w:rPr>
        <w:t>gewandelt werden. Eine der größten islamischen Gemeinden Hamburgs, die sunnitische „Al-</w:t>
      </w:r>
      <w:proofErr w:type="spellStart"/>
      <w:r w:rsidRPr="00DD3F5E">
        <w:rPr>
          <w:rFonts w:asciiTheme="majorHAnsi" w:hAnsiTheme="majorHAnsi" w:cs="Times New Roman"/>
          <w:szCs w:val="32"/>
        </w:rPr>
        <w:t>Nour</w:t>
      </w:r>
      <w:proofErr w:type="spellEnd"/>
      <w:r w:rsidRPr="00DD3F5E">
        <w:rPr>
          <w:rFonts w:asciiTheme="majorHAnsi" w:hAnsiTheme="majorHAnsi" w:cs="Times New Roman"/>
          <w:szCs w:val="32"/>
        </w:rPr>
        <w:t xml:space="preserve">- Gemeinde“, die über keine geeigneten Gebetsräume verfügt, hatte das Gebäude im Herbst gekauft. </w:t>
      </w:r>
      <w:proofErr w:type="spellStart"/>
      <w:r w:rsidRPr="00DD3F5E">
        <w:rPr>
          <w:rFonts w:asciiTheme="majorHAnsi" w:hAnsiTheme="majorHAnsi" w:cs="Times New Roman"/>
          <w:szCs w:val="32"/>
        </w:rPr>
        <w:t>B</w:t>
      </w:r>
      <w:r w:rsidRPr="00DD3F5E">
        <w:rPr>
          <w:rFonts w:asciiTheme="majorHAnsi" w:hAnsiTheme="majorHAnsi" w:cs="Times New Roman"/>
          <w:szCs w:val="32"/>
        </w:rPr>
        <w:t>u</w:t>
      </w:r>
      <w:r w:rsidRPr="00DD3F5E">
        <w:rPr>
          <w:rFonts w:asciiTheme="majorHAnsi" w:hAnsiTheme="majorHAnsi" w:cs="Times New Roman"/>
          <w:szCs w:val="32"/>
        </w:rPr>
        <w:t>schendorff</w:t>
      </w:r>
      <w:proofErr w:type="spellEnd"/>
      <w:r w:rsidRPr="00DD3F5E">
        <w:rPr>
          <w:rFonts w:asciiTheme="majorHAnsi" w:hAnsiTheme="majorHAnsi" w:cs="Times New Roman"/>
          <w:szCs w:val="32"/>
        </w:rPr>
        <w:t xml:space="preserve"> hofft mit seiner Mobilisierung an ant</w:t>
      </w:r>
      <w:r w:rsidRPr="00DD3F5E">
        <w:rPr>
          <w:rFonts w:asciiTheme="majorHAnsi" w:hAnsiTheme="majorHAnsi" w:cs="Times New Roman"/>
          <w:szCs w:val="32"/>
        </w:rPr>
        <w:t>i</w:t>
      </w:r>
      <w:r w:rsidRPr="00DD3F5E">
        <w:rPr>
          <w:rFonts w:asciiTheme="majorHAnsi" w:hAnsiTheme="majorHAnsi" w:cs="Times New Roman"/>
          <w:szCs w:val="32"/>
        </w:rPr>
        <w:t xml:space="preserve">muslimische Vorurteile in der Mitte der Gesellschaft anzuknüpfen zu können und fordert die Bürger Hamburgs, die „nicht Willens sind ihre Kultur und ihr Land nach und nach aufzugeben“ nach Horn zu kommen. Bei der Suche nach </w:t>
      </w:r>
      <w:proofErr w:type="spellStart"/>
      <w:r w:rsidRPr="00DD3F5E">
        <w:rPr>
          <w:rFonts w:asciiTheme="majorHAnsi" w:hAnsiTheme="majorHAnsi" w:cs="Times New Roman"/>
          <w:szCs w:val="32"/>
        </w:rPr>
        <w:t>UnterstützerInnen</w:t>
      </w:r>
      <w:proofErr w:type="spellEnd"/>
      <w:r w:rsidRPr="00DD3F5E">
        <w:rPr>
          <w:rFonts w:asciiTheme="majorHAnsi" w:hAnsiTheme="majorHAnsi" w:cs="Times New Roman"/>
          <w:szCs w:val="32"/>
        </w:rPr>
        <w:t xml:space="preserve"> ist </w:t>
      </w:r>
      <w:proofErr w:type="spellStart"/>
      <w:r w:rsidRPr="00DD3F5E">
        <w:rPr>
          <w:rFonts w:asciiTheme="majorHAnsi" w:hAnsiTheme="majorHAnsi" w:cs="Times New Roman"/>
          <w:szCs w:val="32"/>
        </w:rPr>
        <w:t>Buschendorff</w:t>
      </w:r>
      <w:proofErr w:type="spellEnd"/>
      <w:r w:rsidRPr="00DD3F5E">
        <w:rPr>
          <w:rFonts w:asciiTheme="majorHAnsi" w:hAnsiTheme="majorHAnsi" w:cs="Times New Roman"/>
          <w:szCs w:val="32"/>
        </w:rPr>
        <w:t xml:space="preserve"> nicht zimperlich. Über seine Interne</w:t>
      </w:r>
      <w:r w:rsidRPr="00DD3F5E">
        <w:rPr>
          <w:rFonts w:asciiTheme="majorHAnsi" w:hAnsiTheme="majorHAnsi" w:cs="Times New Roman"/>
          <w:szCs w:val="32"/>
        </w:rPr>
        <w:t>t</w:t>
      </w:r>
      <w:r w:rsidRPr="00DD3F5E">
        <w:rPr>
          <w:rFonts w:asciiTheme="majorHAnsi" w:hAnsiTheme="majorHAnsi" w:cs="Times New Roman"/>
          <w:szCs w:val="32"/>
        </w:rPr>
        <w:t>seite lud er neben anderen das aktuelle NPD- Bu</w:t>
      </w:r>
      <w:r w:rsidRPr="00DD3F5E">
        <w:rPr>
          <w:rFonts w:asciiTheme="majorHAnsi" w:hAnsiTheme="majorHAnsi" w:cs="Times New Roman"/>
          <w:szCs w:val="32"/>
        </w:rPr>
        <w:t>n</w:t>
      </w:r>
      <w:r w:rsidRPr="00DD3F5E">
        <w:rPr>
          <w:rFonts w:asciiTheme="majorHAnsi" w:hAnsiTheme="majorHAnsi" w:cs="Times New Roman"/>
          <w:szCs w:val="32"/>
        </w:rPr>
        <w:t xml:space="preserve">desvorstandsmitglied Matthias Faust ein, der sein </w:t>
      </w:r>
      <w:r w:rsidRPr="00DD3F5E">
        <w:rPr>
          <w:rFonts w:asciiTheme="majorHAnsi" w:hAnsiTheme="majorHAnsi" w:cs="Times New Roman"/>
          <w:szCs w:val="32"/>
        </w:rPr>
        <w:lastRenderedPageBreak/>
        <w:t xml:space="preserve">Kommen prompt angekündigt hat. Auf </w:t>
      </w:r>
      <w:proofErr w:type="spellStart"/>
      <w:r w:rsidRPr="00DD3F5E">
        <w:rPr>
          <w:rFonts w:asciiTheme="majorHAnsi" w:hAnsiTheme="majorHAnsi" w:cs="Times New Roman"/>
          <w:szCs w:val="32"/>
        </w:rPr>
        <w:t>Busche</w:t>
      </w:r>
      <w:r w:rsidRPr="00DD3F5E">
        <w:rPr>
          <w:rFonts w:asciiTheme="majorHAnsi" w:hAnsiTheme="majorHAnsi" w:cs="Times New Roman"/>
          <w:szCs w:val="32"/>
        </w:rPr>
        <w:t>n</w:t>
      </w:r>
      <w:r w:rsidRPr="00DD3F5E">
        <w:rPr>
          <w:rFonts w:asciiTheme="majorHAnsi" w:hAnsiTheme="majorHAnsi" w:cs="Times New Roman"/>
          <w:szCs w:val="32"/>
        </w:rPr>
        <w:t>dorffs</w:t>
      </w:r>
      <w:proofErr w:type="spellEnd"/>
      <w:r w:rsidRPr="00DD3F5E">
        <w:rPr>
          <w:rFonts w:asciiTheme="majorHAnsi" w:hAnsiTheme="majorHAnsi" w:cs="Times New Roman"/>
          <w:szCs w:val="32"/>
        </w:rPr>
        <w:t xml:space="preserve"> </w:t>
      </w:r>
      <w:proofErr w:type="spellStart"/>
      <w:r w:rsidRPr="00DD3F5E">
        <w:rPr>
          <w:rFonts w:asciiTheme="majorHAnsi" w:hAnsiTheme="majorHAnsi" w:cs="Times New Roman"/>
          <w:szCs w:val="32"/>
        </w:rPr>
        <w:t>Facebookseite</w:t>
      </w:r>
      <w:proofErr w:type="spellEnd"/>
      <w:r w:rsidRPr="00DD3F5E">
        <w:rPr>
          <w:rFonts w:asciiTheme="majorHAnsi" w:hAnsiTheme="majorHAnsi" w:cs="Times New Roman"/>
          <w:szCs w:val="32"/>
        </w:rPr>
        <w:t xml:space="preserve"> sind zahlreiche eindeutig rassi</w:t>
      </w:r>
      <w:r w:rsidRPr="00DD3F5E">
        <w:rPr>
          <w:rFonts w:asciiTheme="majorHAnsi" w:hAnsiTheme="majorHAnsi" w:cs="Times New Roman"/>
          <w:szCs w:val="32"/>
        </w:rPr>
        <w:t>s</w:t>
      </w:r>
      <w:r w:rsidRPr="00DD3F5E">
        <w:rPr>
          <w:rFonts w:asciiTheme="majorHAnsi" w:hAnsiTheme="majorHAnsi" w:cs="Times New Roman"/>
          <w:szCs w:val="32"/>
        </w:rPr>
        <w:t>tische Kommentare und Beleidigungen gegenüber Menschen muslimischen Glaubens zu finden. Dieses steigert sich bis hin zu der nationalsozialistischen Vernichtungsfantasie, „irgendwie muss da mal eine Endlösung her.“</w:t>
      </w:r>
    </w:p>
    <w:p w:rsidR="00DD3F5E" w:rsidRPr="00DD3F5E" w:rsidRDefault="00DD3F5E" w:rsidP="00DD3F5E">
      <w:pPr>
        <w:widowControl w:val="0"/>
        <w:autoSpaceDE w:val="0"/>
        <w:autoSpaceDN w:val="0"/>
        <w:adjustRightInd w:val="0"/>
        <w:spacing w:before="120"/>
        <w:jc w:val="both"/>
        <w:rPr>
          <w:rFonts w:asciiTheme="majorHAnsi" w:hAnsiTheme="majorHAnsi" w:cs="Times"/>
          <w:sz w:val="20"/>
        </w:rPr>
      </w:pPr>
      <w:r w:rsidRPr="00DD3F5E">
        <w:rPr>
          <w:rFonts w:asciiTheme="majorHAnsi" w:hAnsiTheme="majorHAnsi" w:cs="Times"/>
          <w:b/>
          <w:bCs/>
          <w:szCs w:val="32"/>
        </w:rPr>
        <w:t>Brauner Kack im neuen Frack</w:t>
      </w:r>
    </w:p>
    <w:p w:rsidR="00DD3F5E" w:rsidRPr="00DD3F5E" w:rsidRDefault="00DD3F5E" w:rsidP="00DD3F5E">
      <w:pPr>
        <w:widowControl w:val="0"/>
        <w:autoSpaceDE w:val="0"/>
        <w:autoSpaceDN w:val="0"/>
        <w:adjustRightInd w:val="0"/>
        <w:spacing w:before="120"/>
        <w:jc w:val="both"/>
        <w:rPr>
          <w:rFonts w:asciiTheme="majorHAnsi" w:hAnsiTheme="majorHAnsi" w:cs="Times"/>
          <w:sz w:val="20"/>
        </w:rPr>
      </w:pPr>
      <w:r w:rsidRPr="00DD3F5E">
        <w:rPr>
          <w:rFonts w:asciiTheme="majorHAnsi" w:hAnsiTheme="majorHAnsi" w:cs="Times New Roman"/>
          <w:szCs w:val="32"/>
        </w:rPr>
        <w:t>180 Menschen sind seit der Wiedervereinigung Opfer faschistischer und rassistischer Morde geworden, darunter viele Muslime. Moscheen wurden angegri</w:t>
      </w:r>
      <w:r w:rsidRPr="00DD3F5E">
        <w:rPr>
          <w:rFonts w:asciiTheme="majorHAnsi" w:hAnsiTheme="majorHAnsi" w:cs="Times New Roman"/>
          <w:szCs w:val="32"/>
        </w:rPr>
        <w:t>f</w:t>
      </w:r>
      <w:r w:rsidRPr="00DD3F5E">
        <w:rPr>
          <w:rFonts w:asciiTheme="majorHAnsi" w:hAnsiTheme="majorHAnsi" w:cs="Times New Roman"/>
          <w:szCs w:val="32"/>
        </w:rPr>
        <w:t>fen und besudelt, Gläubige verhöhnt und beleidigt. Letztes Jahr provozierte die „ Bürgerbewegung Pro NRW“ mit islamfeindlichen Mohammed-Karikaturen vor rund 25 Moscheen. Im antimuslimischen Rassi</w:t>
      </w:r>
      <w:r w:rsidRPr="00DD3F5E">
        <w:rPr>
          <w:rFonts w:asciiTheme="majorHAnsi" w:hAnsiTheme="majorHAnsi" w:cs="Times New Roman"/>
          <w:szCs w:val="32"/>
        </w:rPr>
        <w:t>s</w:t>
      </w:r>
      <w:r w:rsidRPr="00DD3F5E">
        <w:rPr>
          <w:rFonts w:asciiTheme="majorHAnsi" w:hAnsiTheme="majorHAnsi" w:cs="Times New Roman"/>
          <w:szCs w:val="32"/>
        </w:rPr>
        <w:t>mus kehrt der altbekannte völkische Fremdenhass im neuen Gewand zurück.</w:t>
      </w:r>
    </w:p>
    <w:p w:rsidR="00DD3F5E" w:rsidRPr="00DD3F5E" w:rsidRDefault="00DD3F5E" w:rsidP="00DD3F5E">
      <w:pPr>
        <w:widowControl w:val="0"/>
        <w:autoSpaceDE w:val="0"/>
        <w:autoSpaceDN w:val="0"/>
        <w:adjustRightInd w:val="0"/>
        <w:spacing w:before="120"/>
        <w:jc w:val="both"/>
        <w:rPr>
          <w:rFonts w:asciiTheme="majorHAnsi" w:hAnsiTheme="majorHAnsi" w:cs="Times"/>
          <w:sz w:val="20"/>
        </w:rPr>
      </w:pPr>
      <w:r w:rsidRPr="00DD3F5E">
        <w:rPr>
          <w:rFonts w:asciiTheme="majorHAnsi" w:hAnsiTheme="majorHAnsi" w:cs="Times New Roman"/>
          <w:szCs w:val="32"/>
        </w:rPr>
        <w:t>Die Religionsfreiheit ist ein Grundrecht aller Me</w:t>
      </w:r>
      <w:r w:rsidRPr="00DD3F5E">
        <w:rPr>
          <w:rFonts w:asciiTheme="majorHAnsi" w:hAnsiTheme="majorHAnsi" w:cs="Times New Roman"/>
          <w:szCs w:val="32"/>
        </w:rPr>
        <w:t>n</w:t>
      </w:r>
      <w:r w:rsidRPr="00DD3F5E">
        <w:rPr>
          <w:rFonts w:asciiTheme="majorHAnsi" w:hAnsiTheme="majorHAnsi" w:cs="Times New Roman"/>
          <w:szCs w:val="32"/>
        </w:rPr>
        <w:t>schen in Deutschland und entsprechende Gotteshä</w:t>
      </w:r>
      <w:r w:rsidRPr="00DD3F5E">
        <w:rPr>
          <w:rFonts w:asciiTheme="majorHAnsi" w:hAnsiTheme="majorHAnsi" w:cs="Times New Roman"/>
          <w:szCs w:val="32"/>
        </w:rPr>
        <w:t>u</w:t>
      </w:r>
      <w:r w:rsidRPr="00DD3F5E">
        <w:rPr>
          <w:rFonts w:asciiTheme="majorHAnsi" w:hAnsiTheme="majorHAnsi" w:cs="Times New Roman"/>
          <w:szCs w:val="32"/>
        </w:rPr>
        <w:t>ser gehören dazu. Dieses Grundrecht werden wir gegen rassistische Angriffe verteidigen, unabhängig davon, ob wir selbst gläubig sind oder fundierte Kritik an Religionen haben. Dazu laden wir alle demokr</w:t>
      </w:r>
      <w:r w:rsidRPr="00DD3F5E">
        <w:rPr>
          <w:rFonts w:asciiTheme="majorHAnsi" w:hAnsiTheme="majorHAnsi" w:cs="Times New Roman"/>
          <w:szCs w:val="32"/>
        </w:rPr>
        <w:t>a</w:t>
      </w:r>
      <w:r w:rsidRPr="00DD3F5E">
        <w:rPr>
          <w:rFonts w:asciiTheme="majorHAnsi" w:hAnsiTheme="majorHAnsi" w:cs="Times New Roman"/>
          <w:szCs w:val="32"/>
        </w:rPr>
        <w:t>tisch gesinnten Menschen - gleich welcher Herkunft, Religion, Weltanschauung oder Parteizugehörigkeit – ein. Die Bekämpfung von Fremdenfeindlichkeit, Ant</w:t>
      </w:r>
      <w:r w:rsidRPr="00DD3F5E">
        <w:rPr>
          <w:rFonts w:asciiTheme="majorHAnsi" w:hAnsiTheme="majorHAnsi" w:cs="Times New Roman"/>
          <w:szCs w:val="32"/>
        </w:rPr>
        <w:t>i</w:t>
      </w:r>
      <w:r w:rsidRPr="00DD3F5E">
        <w:rPr>
          <w:rFonts w:asciiTheme="majorHAnsi" w:hAnsiTheme="majorHAnsi" w:cs="Times New Roman"/>
          <w:szCs w:val="32"/>
        </w:rPr>
        <w:t>semitismus, Rechtsextremismus und Rassismus ist eine zentrale Aufgabe der Gesellschaft.</w:t>
      </w:r>
    </w:p>
    <w:p w:rsidR="00DD3F5E" w:rsidRPr="00DD3F5E" w:rsidRDefault="00DD3F5E" w:rsidP="00DD3F5E">
      <w:pPr>
        <w:widowControl w:val="0"/>
        <w:autoSpaceDE w:val="0"/>
        <w:autoSpaceDN w:val="0"/>
        <w:adjustRightInd w:val="0"/>
        <w:spacing w:before="120"/>
        <w:jc w:val="both"/>
        <w:rPr>
          <w:rFonts w:asciiTheme="majorHAnsi" w:hAnsiTheme="majorHAnsi" w:cs="Times"/>
          <w:b/>
          <w:bCs/>
          <w:szCs w:val="54"/>
        </w:rPr>
        <w:sectPr w:rsidR="00DD3F5E" w:rsidRPr="00DD3F5E" w:rsidSect="00DD3F5E">
          <w:type w:val="continuous"/>
          <w:pgSz w:w="12240" w:h="15840"/>
          <w:pgMar w:top="1440" w:right="794" w:bottom="1440" w:left="794" w:header="720" w:footer="720" w:gutter="0"/>
          <w:cols w:num="2" w:sep="1" w:space="227"/>
          <w:noEndnote/>
        </w:sectPr>
      </w:pPr>
    </w:p>
    <w:p w:rsidR="00DD3F5E" w:rsidRPr="00DD3F5E" w:rsidRDefault="00DD3F5E" w:rsidP="00DD3F5E">
      <w:pPr>
        <w:widowControl w:val="0"/>
        <w:autoSpaceDE w:val="0"/>
        <w:autoSpaceDN w:val="0"/>
        <w:adjustRightInd w:val="0"/>
        <w:spacing w:before="120"/>
        <w:jc w:val="both"/>
        <w:rPr>
          <w:rFonts w:asciiTheme="majorHAnsi" w:hAnsiTheme="majorHAnsi" w:cs="Times"/>
          <w:sz w:val="50"/>
          <w:szCs w:val="50"/>
        </w:rPr>
      </w:pPr>
      <w:r w:rsidRPr="00DD3F5E">
        <w:rPr>
          <w:rFonts w:asciiTheme="majorHAnsi" w:hAnsiTheme="majorHAnsi" w:cs="Times"/>
          <w:b/>
          <w:bCs/>
          <w:sz w:val="50"/>
          <w:szCs w:val="50"/>
        </w:rPr>
        <w:lastRenderedPageBreak/>
        <w:t>Kommt zur antirassistischen Protest - Kundgebung</w:t>
      </w:r>
    </w:p>
    <w:p w:rsidR="00DD3F5E" w:rsidRPr="00DD3F5E" w:rsidRDefault="00DD3F5E" w:rsidP="00DD3F5E">
      <w:pPr>
        <w:widowControl w:val="0"/>
        <w:autoSpaceDE w:val="0"/>
        <w:autoSpaceDN w:val="0"/>
        <w:adjustRightInd w:val="0"/>
        <w:jc w:val="both"/>
        <w:rPr>
          <w:rFonts w:asciiTheme="majorHAnsi" w:hAnsiTheme="majorHAnsi" w:cs="Times"/>
          <w:sz w:val="14"/>
        </w:rPr>
      </w:pPr>
      <w:r w:rsidRPr="00DD3F5E">
        <w:rPr>
          <w:rFonts w:asciiTheme="majorHAnsi" w:hAnsiTheme="majorHAnsi" w:cs="Times"/>
          <w:b/>
          <w:bCs/>
          <w:sz w:val="32"/>
          <w:szCs w:val="33"/>
        </w:rPr>
        <w:t xml:space="preserve">am 23. März, 13.00 Uhr </w:t>
      </w:r>
      <w:r w:rsidRPr="00DD3F5E">
        <w:rPr>
          <w:rFonts w:asciiTheme="majorHAnsi" w:hAnsiTheme="majorHAnsi" w:cs="Times"/>
          <w:sz w:val="32"/>
          <w:szCs w:val="33"/>
        </w:rPr>
        <w:t xml:space="preserve"> </w:t>
      </w:r>
      <w:r w:rsidRPr="00DD3F5E">
        <w:rPr>
          <w:rFonts w:asciiTheme="majorHAnsi" w:hAnsiTheme="majorHAnsi" w:cs="Times"/>
          <w:b/>
          <w:bCs/>
          <w:sz w:val="32"/>
          <w:szCs w:val="33"/>
        </w:rPr>
        <w:t>Horner Weg/</w:t>
      </w:r>
      <w:proofErr w:type="spellStart"/>
      <w:r w:rsidRPr="00DD3F5E">
        <w:rPr>
          <w:rFonts w:asciiTheme="majorHAnsi" w:hAnsiTheme="majorHAnsi" w:cs="Times"/>
          <w:b/>
          <w:bCs/>
          <w:sz w:val="32"/>
          <w:szCs w:val="33"/>
        </w:rPr>
        <w:t>Sievekingsallee</w:t>
      </w:r>
      <w:proofErr w:type="spellEnd"/>
      <w:r w:rsidRPr="00DD3F5E">
        <w:rPr>
          <w:rFonts w:asciiTheme="majorHAnsi" w:hAnsiTheme="majorHAnsi" w:cs="Times"/>
          <w:b/>
          <w:bCs/>
          <w:sz w:val="32"/>
          <w:szCs w:val="54"/>
        </w:rPr>
        <w:t xml:space="preserve"> </w:t>
      </w:r>
      <w:r w:rsidRPr="00DD3F5E">
        <w:rPr>
          <w:rFonts w:asciiTheme="majorHAnsi" w:hAnsiTheme="majorHAnsi" w:cs="Times"/>
          <w:b/>
          <w:bCs/>
          <w:sz w:val="29"/>
          <w:szCs w:val="29"/>
        </w:rPr>
        <w:t xml:space="preserve">(U-Bahn Horner Rennbahn) </w:t>
      </w:r>
    </w:p>
    <w:p w:rsidR="00B12FBC" w:rsidRPr="00DD3F5E" w:rsidRDefault="00DD3F5E" w:rsidP="00DD3F5E">
      <w:pPr>
        <w:widowControl w:val="0"/>
        <w:autoSpaceDE w:val="0"/>
        <w:autoSpaceDN w:val="0"/>
        <w:adjustRightInd w:val="0"/>
        <w:spacing w:before="120"/>
        <w:jc w:val="both"/>
        <w:rPr>
          <w:rFonts w:asciiTheme="majorHAnsi" w:hAnsiTheme="majorHAnsi" w:cs="Times"/>
          <w:szCs w:val="23"/>
        </w:rPr>
      </w:pPr>
      <w:r w:rsidRPr="00DD3F5E">
        <w:rPr>
          <w:rFonts w:asciiTheme="majorHAnsi" w:hAnsiTheme="majorHAnsi" w:cs="Times"/>
          <w:bCs/>
          <w:szCs w:val="23"/>
        </w:rPr>
        <w:t xml:space="preserve">Hamburger Bündnis gegen Rechts, </w:t>
      </w:r>
      <w:proofErr w:type="spellStart"/>
      <w:r w:rsidRPr="00DD3F5E">
        <w:rPr>
          <w:rFonts w:asciiTheme="majorHAnsi" w:hAnsiTheme="majorHAnsi" w:cs="Times"/>
          <w:bCs/>
          <w:szCs w:val="23"/>
        </w:rPr>
        <w:t>V.i.S.d.P</w:t>
      </w:r>
      <w:proofErr w:type="spellEnd"/>
      <w:r w:rsidRPr="00DD3F5E">
        <w:rPr>
          <w:rFonts w:asciiTheme="majorHAnsi" w:hAnsiTheme="majorHAnsi" w:cs="Times"/>
          <w:bCs/>
          <w:szCs w:val="23"/>
        </w:rPr>
        <w:t>.: Olaf Harms, c/o VVN-</w:t>
      </w:r>
      <w:proofErr w:type="spellStart"/>
      <w:r w:rsidRPr="00DD3F5E">
        <w:rPr>
          <w:rFonts w:asciiTheme="majorHAnsi" w:hAnsiTheme="majorHAnsi" w:cs="Times"/>
          <w:bCs/>
          <w:szCs w:val="23"/>
        </w:rPr>
        <w:t>BdA</w:t>
      </w:r>
      <w:proofErr w:type="spellEnd"/>
      <w:r w:rsidRPr="00DD3F5E">
        <w:rPr>
          <w:rFonts w:asciiTheme="majorHAnsi" w:hAnsiTheme="majorHAnsi" w:cs="Times"/>
          <w:bCs/>
          <w:szCs w:val="23"/>
        </w:rPr>
        <w:t>, 20359 Hamburg Hein-Hoyer-Str. 41</w:t>
      </w:r>
    </w:p>
    <w:sectPr w:rsidR="00B12FBC" w:rsidRPr="00DD3F5E" w:rsidSect="00DD3F5E">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5E"/>
    <w:rsid w:val="00B12FBC"/>
    <w:rsid w:val="00DD3F5E"/>
    <w:rsid w:val="00F90A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D3F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D3F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D3F5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D3F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2585</Characters>
  <Application>Microsoft Macintosh Word</Application>
  <DocSecurity>0</DocSecurity>
  <Lines>21</Lines>
  <Paragraphs>5</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Rose</dc:creator>
  <cp:keywords/>
  <dc:description/>
  <cp:lastModifiedBy>. .</cp:lastModifiedBy>
  <cp:revision>2</cp:revision>
  <dcterms:created xsi:type="dcterms:W3CDTF">2013-04-09T13:33:00Z</dcterms:created>
  <dcterms:modified xsi:type="dcterms:W3CDTF">2013-04-09T13:33:00Z</dcterms:modified>
</cp:coreProperties>
</file>